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7A0A63" w:rsidRPr="005209E0" w14:paraId="6FA0C591" w14:textId="77777777" w:rsidTr="007A0A63">
        <w:tc>
          <w:tcPr>
            <w:tcW w:w="4631" w:type="dxa"/>
            <w:shd w:val="clear" w:color="auto" w:fill="auto"/>
          </w:tcPr>
          <w:p w14:paraId="23A56882" w14:textId="77777777" w:rsidR="007A0A63" w:rsidRPr="00681236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BA6F8BA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7A0A63" w:rsidRPr="005209E0" w14:paraId="245CDA9E" w14:textId="77777777" w:rsidTr="007A0A63">
        <w:tc>
          <w:tcPr>
            <w:tcW w:w="4631" w:type="dxa"/>
            <w:shd w:val="clear" w:color="auto" w:fill="auto"/>
          </w:tcPr>
          <w:p w14:paraId="05C84F41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0952296" w14:textId="31EADE51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директор управляющей организации</w:t>
            </w:r>
          </w:p>
        </w:tc>
      </w:tr>
      <w:tr w:rsidR="007A0A63" w:rsidRPr="005209E0" w14:paraId="19F806E1" w14:textId="77777777" w:rsidTr="007A0A63">
        <w:tc>
          <w:tcPr>
            <w:tcW w:w="4631" w:type="dxa"/>
            <w:shd w:val="clear" w:color="auto" w:fill="auto"/>
          </w:tcPr>
          <w:p w14:paraId="193B9846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E4D63BD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63" w:rsidRPr="005209E0" w14:paraId="0A623FA6" w14:textId="77777777" w:rsidTr="007A0A63">
        <w:trPr>
          <w:trHeight w:val="325"/>
        </w:trPr>
        <w:tc>
          <w:tcPr>
            <w:tcW w:w="4631" w:type="dxa"/>
            <w:shd w:val="clear" w:color="auto" w:fill="auto"/>
          </w:tcPr>
          <w:p w14:paraId="5B2CA893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B4BEA24" w14:textId="44BA8092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 С.</w:t>
            </w:r>
            <w:r w:rsidR="004A25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2591">
              <w:rPr>
                <w:rFonts w:ascii="Times New Roman" w:hAnsi="Times New Roman" w:cs="Times New Roman"/>
                <w:sz w:val="24"/>
                <w:szCs w:val="24"/>
              </w:rPr>
              <w:t xml:space="preserve"> Цвирко</w:t>
            </w:r>
          </w:p>
        </w:tc>
      </w:tr>
      <w:tr w:rsidR="007A0A63" w:rsidRPr="005209E0" w14:paraId="1A6FC4BF" w14:textId="77777777" w:rsidTr="007A0A63">
        <w:tc>
          <w:tcPr>
            <w:tcW w:w="4631" w:type="dxa"/>
            <w:shd w:val="clear" w:color="auto" w:fill="auto"/>
          </w:tcPr>
          <w:p w14:paraId="76306B3D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A8EFC3F" w14:textId="547B9286" w:rsidR="007A0A63" w:rsidRPr="005209E0" w:rsidRDefault="000F69F2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A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A63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7A0A63" w:rsidRPr="005209E0" w14:paraId="55E08C91" w14:textId="77777777" w:rsidTr="007A0A63">
        <w:tc>
          <w:tcPr>
            <w:tcW w:w="4631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DDC48A9" w14:textId="1EAEE2F6" w:rsidR="004E07E5" w:rsidRDefault="00D823EA" w:rsidP="004E07E5">
      <w:pPr>
        <w:pStyle w:val="af2"/>
        <w:jc w:val="center"/>
        <w:rPr>
          <w:rFonts w:ascii="Times New Roman" w:eastAsia="Times New Roman" w:hAnsi="Times New Roman"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для переговоров по </w:t>
      </w:r>
      <w:bookmarkStart w:id="0" w:name="_Hlk95726315"/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выбору </w:t>
      </w:r>
      <w:r w:rsidR="00B93332" w:rsidRPr="00B93332">
        <w:rPr>
          <w:rFonts w:ascii="Times New Roman" w:hAnsi="Times New Roman" w:cs="Times New Roman"/>
          <w:b/>
          <w:bCs/>
          <w:sz w:val="26"/>
          <w:szCs w:val="26"/>
        </w:rPr>
        <w:t>подрядной организации</w:t>
      </w:r>
      <w:r w:rsidR="00B933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6DC6A84" w14:textId="00A2502C" w:rsidR="00D823EA" w:rsidRPr="004E07E5" w:rsidRDefault="004E07E5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 xml:space="preserve">для выполнения 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>комплекса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1926C6">
        <w:rPr>
          <w:rFonts w:ascii="Times New Roman" w:eastAsia="Times New Roman" w:hAnsi="Times New Roman"/>
          <w:b/>
          <w:bCs/>
          <w:sz w:val="26"/>
          <w:szCs w:val="26"/>
        </w:rPr>
        <w:t>работ по устройству кровли</w:t>
      </w:r>
      <w:r w:rsidR="002A7D7A" w:rsidRPr="0055308E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>при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 xml:space="preserve"> строительстве объекта</w:t>
      </w:r>
      <w:r w:rsidRPr="004E07E5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3A4DC9A8" w14:textId="77777777" w:rsidR="00607254" w:rsidRPr="008F08E5" w:rsidRDefault="00607254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0"/>
    <w:p w14:paraId="03C159A4" w14:textId="58F2A433" w:rsidR="007A0A63" w:rsidRPr="001A23A2" w:rsidRDefault="001A23A2" w:rsidP="001A23A2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просп.Независимости</w:t>
      </w:r>
      <w:proofErr w:type="spellEnd"/>
      <w:proofErr w:type="gram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просп.Машерова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ул.Красной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ул.Киселёва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в </w:t>
      </w:r>
      <w:proofErr w:type="spellStart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г.Минске</w:t>
      </w:r>
      <w:proofErr w:type="spellEnd"/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».  </w:t>
      </w:r>
      <w:r w:rsidR="000F69F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9</w:t>
      </w: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очередь строительства </w:t>
      </w:r>
      <w:r w:rsidR="007A0A63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br w:type="page"/>
      </w:r>
    </w:p>
    <w:p w14:paraId="23BC45C2" w14:textId="71E1F001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8FBC9D5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E1F30" w:rsidRPr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Общество с ограниченной ответственностью «АСТОМАКС»</w:t>
      </w:r>
      <w:r w:rsidR="006E1F30" w:rsidRPr="006E1F30" w:rsidDel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2531A3">
        <w:rPr>
          <w:rFonts w:ascii="Times New Roman" w:hAnsi="Times New Roman"/>
          <w:sz w:val="24"/>
          <w:szCs w:val="24"/>
        </w:rPr>
        <w:t>(далее – Организатор или Заказчик).</w:t>
      </w:r>
    </w:p>
    <w:p w14:paraId="3675F3C5" w14:textId="344EB310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Место нахождения Организатора: _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033C4C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24BE193E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р/с BY53ALFA30122001580010270000</w:t>
      </w:r>
    </w:p>
    <w:p w14:paraId="2BDB1865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558FE464" w14:textId="3A50A9A4" w:rsidR="006E1F30" w:rsidRPr="00446CD7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УНП 800017077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DAD6840" w14:textId="1CD8AB54" w:rsidR="00446CD7" w:rsidRPr="00446CD7" w:rsidRDefault="00446CD7" w:rsidP="00021F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021F44" w:rsidRPr="00021F44"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 w:rsidR="00021F44" w:rsidRPr="00021F44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021F44">
        <w:rPr>
          <w:rFonts w:ascii="Times New Roman" w:hAnsi="Times New Roman" w:cs="Times New Roman"/>
          <w:sz w:val="24"/>
          <w:szCs w:val="24"/>
        </w:rPr>
        <w:t xml:space="preserve"> </w:t>
      </w:r>
      <w:r w:rsidR="00021F44" w:rsidRPr="00021F44">
        <w:rPr>
          <w:rFonts w:ascii="Times New Roman" w:hAnsi="Times New Roman" w:cs="Times New Roman"/>
          <w:sz w:val="24"/>
          <w:szCs w:val="24"/>
        </w:rPr>
        <w:t>+375 (29) 657-32-66</w:t>
      </w:r>
      <w:r w:rsidR="00021F44">
        <w:rPr>
          <w:rFonts w:ascii="Times New Roman" w:hAnsi="Times New Roman" w:cs="Times New Roman"/>
          <w:sz w:val="24"/>
          <w:szCs w:val="24"/>
        </w:rPr>
        <w:t>,</w:t>
      </w:r>
      <w:r w:rsidR="00021F44" w:rsidRPr="00021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F44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="00021F44"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1F44"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="00021F44"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21F4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021F44" w:rsidRPr="00A67348">
          <w:rPr>
            <w:rStyle w:val="a8"/>
            <w:rFonts w:ascii="Times New Roman" w:hAnsi="Times New Roman" w:cs="Times New Roman"/>
            <w:sz w:val="24"/>
            <w:szCs w:val="24"/>
          </w:rPr>
          <w:t>shumovich@a-100.by</w:t>
        </w:r>
      </w:hyperlink>
    </w:p>
    <w:p w14:paraId="00BF6727" w14:textId="3F171083" w:rsidR="00446CD7" w:rsidRPr="005C516B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7A0A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0A63">
        <w:rPr>
          <w:rFonts w:ascii="Times New Roman" w:hAnsi="Times New Roman" w:cs="Times New Roman"/>
          <w:sz w:val="24"/>
          <w:szCs w:val="24"/>
        </w:rPr>
        <w:t>ДО</w:t>
      </w:r>
      <w:r w:rsidRPr="00446CD7">
        <w:rPr>
          <w:rFonts w:ascii="Times New Roman" w:hAnsi="Times New Roman" w:cs="Times New Roman"/>
          <w:sz w:val="24"/>
          <w:szCs w:val="24"/>
        </w:rPr>
        <w:t xml:space="preserve">: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Самойлова Александра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+375 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D2E30" w:rsidRPr="004D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6E1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1A23A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5C516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6215B1BD" w14:textId="2F70CDDA" w:rsidR="004A2591" w:rsidRPr="004A2591" w:rsidRDefault="00D823EA" w:rsidP="00824C6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253BA3">
        <w:rPr>
          <w:rFonts w:ascii="Times New Roman" w:hAnsi="Times New Roman" w:cs="Times New Roman"/>
          <w:sz w:val="24"/>
          <w:szCs w:val="24"/>
        </w:rPr>
        <w:t>2.1. Предметом заказа является выполнение</w:t>
      </w:r>
      <w:r w:rsidR="009D1A3A">
        <w:rPr>
          <w:rFonts w:ascii="Times New Roman" w:hAnsi="Times New Roman" w:cs="Times New Roman"/>
          <w:sz w:val="24"/>
          <w:szCs w:val="24"/>
        </w:rPr>
        <w:t xml:space="preserve"> </w:t>
      </w:r>
      <w:r w:rsidRPr="00253BA3">
        <w:rPr>
          <w:rFonts w:ascii="Times New Roman" w:hAnsi="Times New Roman" w:cs="Times New Roman"/>
          <w:sz w:val="24"/>
          <w:szCs w:val="24"/>
        </w:rPr>
        <w:t xml:space="preserve">работ </w:t>
      </w:r>
      <w:bookmarkStart w:id="2" w:name="_Hlk95723325"/>
      <w:r w:rsidR="00824C62" w:rsidRPr="00824C62">
        <w:rPr>
          <w:rFonts w:ascii="Times New Roman" w:hAnsi="Times New Roman" w:cs="Times New Roman"/>
          <w:sz w:val="24"/>
          <w:szCs w:val="24"/>
        </w:rPr>
        <w:t>выбору подрядной организации для выполнения комплекса</w:t>
      </w:r>
      <w:r w:rsidR="002A7D7A">
        <w:rPr>
          <w:rFonts w:ascii="Times New Roman" w:hAnsi="Times New Roman" w:cs="Times New Roman"/>
          <w:sz w:val="24"/>
          <w:szCs w:val="24"/>
        </w:rPr>
        <w:t xml:space="preserve"> </w:t>
      </w:r>
      <w:r w:rsidR="00495727">
        <w:rPr>
          <w:rFonts w:ascii="Times New Roman" w:hAnsi="Times New Roman" w:cs="Times New Roman"/>
          <w:sz w:val="24"/>
          <w:szCs w:val="24"/>
        </w:rPr>
        <w:t>работ</w:t>
      </w:r>
      <w:r w:rsidR="00495727" w:rsidRPr="00824C62">
        <w:rPr>
          <w:rFonts w:ascii="Times New Roman" w:hAnsi="Times New Roman" w:cs="Times New Roman"/>
          <w:sz w:val="24"/>
          <w:szCs w:val="24"/>
        </w:rPr>
        <w:t xml:space="preserve"> </w:t>
      </w:r>
      <w:r w:rsidR="001926C6">
        <w:rPr>
          <w:rFonts w:ascii="Times New Roman" w:hAnsi="Times New Roman" w:cs="Times New Roman"/>
          <w:sz w:val="24"/>
          <w:szCs w:val="24"/>
        </w:rPr>
        <w:t xml:space="preserve">по устройству кровли </w:t>
      </w:r>
      <w:r w:rsidR="00495727" w:rsidRPr="00824C62">
        <w:rPr>
          <w:rFonts w:ascii="Times New Roman" w:hAnsi="Times New Roman" w:cs="Times New Roman"/>
          <w:sz w:val="24"/>
          <w:szCs w:val="24"/>
        </w:rPr>
        <w:t>при</w:t>
      </w:r>
      <w:r w:rsidR="00824C62" w:rsidRPr="00824C62">
        <w:rPr>
          <w:rFonts w:ascii="Times New Roman" w:hAnsi="Times New Roman" w:cs="Times New Roman"/>
          <w:sz w:val="24"/>
          <w:szCs w:val="24"/>
        </w:rPr>
        <w:t xml:space="preserve"> строительстве объекта:</w:t>
      </w:r>
      <w:r w:rsidR="004A2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58E30" w14:textId="6669F022" w:rsidR="00D823EA" w:rsidRDefault="004A2591" w:rsidP="004A2591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E30">
        <w:rPr>
          <w:rFonts w:ascii="Times New Roman" w:hAnsi="Times New Roman" w:cs="Times New Roman"/>
        </w:rPr>
        <w:t>«</w:t>
      </w:r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просп.Независимости</w:t>
      </w:r>
      <w:proofErr w:type="spellEnd"/>
      <w:proofErr w:type="gram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просп.Машерова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ул.Красной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ул.Киселёва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в </w:t>
      </w:r>
      <w:proofErr w:type="spellStart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г.Минске</w:t>
      </w:r>
      <w:proofErr w:type="spellEnd"/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».  </w:t>
      </w:r>
      <w:r w:rsidR="000F69F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9</w:t>
      </w:r>
      <w:r w:rsidR="004D2E30" w:rsidRPr="004D2E3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очередь строительства</w:t>
      </w:r>
      <w:r w:rsidR="004D2E30" w:rsidRPr="004D2E30">
        <w:rPr>
          <w:rFonts w:ascii="Times New Roman" w:hAnsi="Times New Roman" w:cs="Times New Roman"/>
          <w:bCs/>
        </w:rPr>
        <w:t xml:space="preserve"> </w:t>
      </w:r>
      <w:r w:rsidR="00D823EA" w:rsidRPr="009D1A3A">
        <w:rPr>
          <w:rFonts w:ascii="Times New Roman" w:hAnsi="Times New Roman" w:cs="Times New Roman"/>
          <w:bCs/>
          <w:sz w:val="24"/>
          <w:szCs w:val="24"/>
        </w:rPr>
        <w:t>(далее – Объект)</w:t>
      </w:r>
      <w:bookmarkEnd w:id="2"/>
    </w:p>
    <w:p w14:paraId="63A82965" w14:textId="49209443" w:rsidR="00097C29" w:rsidRPr="009D1A3A" w:rsidRDefault="00097C29" w:rsidP="009D1A3A">
      <w:pPr>
        <w:pStyle w:val="af2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Краткая характеристика:</w:t>
      </w:r>
    </w:p>
    <w:p w14:paraId="600B5232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Жилой дом №9.1</w:t>
      </w:r>
    </w:p>
    <w:p w14:paraId="2D5D2620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Односекционный, 8-ми этажный жилой дом (8 этаж -мансардный), с скатной крышей.</w:t>
      </w:r>
    </w:p>
    <w:p w14:paraId="4AEEBCA5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Жилой дом №9.2</w:t>
      </w:r>
    </w:p>
    <w:p w14:paraId="43C7E8C6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2D338BC9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Жилой дом №9.3</w:t>
      </w:r>
    </w:p>
    <w:p w14:paraId="2D8672D7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379C5DEF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Жилой дом №9.4</w:t>
      </w:r>
    </w:p>
    <w:p w14:paraId="04CC7551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Односекционный, 7-ми этажный жилой дом (7 этаж -мансардный), с скатной крышей.</w:t>
      </w:r>
    </w:p>
    <w:p w14:paraId="23A2F8F2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Гараж-стоянка №9.5</w:t>
      </w:r>
    </w:p>
    <w:p w14:paraId="19DAA49C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 xml:space="preserve">Объект социально-общественного назначения №9.6 по </w:t>
      </w:r>
      <w:proofErr w:type="spellStart"/>
      <w:r w:rsidRPr="000F69F2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0F69F2">
        <w:rPr>
          <w:rFonts w:ascii="Times New Roman" w:hAnsi="Times New Roman" w:cs="Times New Roman"/>
          <w:sz w:val="24"/>
          <w:szCs w:val="24"/>
        </w:rPr>
        <w:t>.</w:t>
      </w:r>
    </w:p>
    <w:p w14:paraId="64DEF73E" w14:textId="77777777" w:rsidR="000F69F2" w:rsidRPr="000F69F2" w:rsidRDefault="000F69F2" w:rsidP="000F69F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Квартал улиц Красная-Киселёва-Машерова</w:t>
      </w:r>
    </w:p>
    <w:p w14:paraId="56FAB956" w14:textId="77777777" w:rsidR="00495727" w:rsidRPr="009D1A3A" w:rsidRDefault="00495727" w:rsidP="00495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AB0">
        <w:rPr>
          <w:rFonts w:ascii="Times New Roman" w:hAnsi="Times New Roman" w:cs="Times New Roman"/>
          <w:sz w:val="24"/>
          <w:szCs w:val="24"/>
        </w:rPr>
        <w:t>Класс сложности – К-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7AB0">
        <w:rPr>
          <w:rFonts w:ascii="Times New Roman" w:hAnsi="Times New Roman" w:cs="Times New Roman"/>
          <w:sz w:val="24"/>
          <w:szCs w:val="24"/>
        </w:rPr>
        <w:t xml:space="preserve"> в соответствии с СТБ 2331-2015</w:t>
      </w:r>
    </w:p>
    <w:p w14:paraId="6FCE573A" w14:textId="77777777" w:rsidR="004D2E30" w:rsidRDefault="004D2E30" w:rsidP="0009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EE712" w14:textId="43F51511" w:rsidR="009D1A3A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61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379CCE16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Лот №1</w:t>
      </w:r>
    </w:p>
    <w:p w14:paraId="159AF11F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Комплекс работ по устройству кровли жилого дома 9.1:</w:t>
      </w:r>
    </w:p>
    <w:p w14:paraId="7420DE8B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lastRenderedPageBreak/>
        <w:t>Лот №2</w:t>
      </w:r>
    </w:p>
    <w:p w14:paraId="2C0661C0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Комплекс работ по устройству кровли жилого дома 9.2;</w:t>
      </w:r>
    </w:p>
    <w:p w14:paraId="0BE0C1EB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Лот №3</w:t>
      </w:r>
    </w:p>
    <w:p w14:paraId="487C0C91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Комплекс работ по устройству кровли жилого дома 9.3;</w:t>
      </w:r>
    </w:p>
    <w:p w14:paraId="59FAF95B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Лот №4</w:t>
      </w:r>
    </w:p>
    <w:p w14:paraId="0C3CFA5E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Комплекс работ по устройству кровли жилого дома 9.4;</w:t>
      </w:r>
    </w:p>
    <w:p w14:paraId="1A5DA79E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Лот №5</w:t>
      </w:r>
    </w:p>
    <w:p w14:paraId="15F4061C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Комплекс работ по устройству кровли гараж-стоянки 9.5;</w:t>
      </w:r>
    </w:p>
    <w:p w14:paraId="4D9B0C01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Лот №6</w:t>
      </w:r>
    </w:p>
    <w:p w14:paraId="5028662B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Комплекс работ по устройству кровли объекта соц.-обществ. назначения №9.6;</w:t>
      </w:r>
    </w:p>
    <w:p w14:paraId="38E4575D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F85929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Комплексы работ, поручаемые претендентам для определения стоимости предложения, должны рассчитываться в полном объёме согласно приложенной проектной документации:</w:t>
      </w:r>
    </w:p>
    <w:p w14:paraId="14815396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Лот №1</w:t>
      </w:r>
    </w:p>
    <w:p w14:paraId="4070653A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П-12/23-9.1-АР;</w:t>
      </w:r>
    </w:p>
    <w:p w14:paraId="32E843B4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П-12/23-9.1-АР1 изм1;</w:t>
      </w:r>
    </w:p>
    <w:p w14:paraId="137A1DDF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П1223-9.1-КМ (Изм. 2)</w:t>
      </w:r>
    </w:p>
    <w:p w14:paraId="4ED8A072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90043D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Лот №2</w:t>
      </w:r>
    </w:p>
    <w:p w14:paraId="1AFF754C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П-12/23-9.2-АР;</w:t>
      </w:r>
    </w:p>
    <w:p w14:paraId="5543B5FB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П-12/23-9.2-АР1 изм1;</w:t>
      </w:r>
    </w:p>
    <w:p w14:paraId="21A94211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П1223-9.2-КМ (Изм. 1)</w:t>
      </w:r>
    </w:p>
    <w:p w14:paraId="75583E85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6364EF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Лот №3</w:t>
      </w:r>
    </w:p>
    <w:p w14:paraId="6123FEF6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П-12/23-9.3-АР;</w:t>
      </w:r>
    </w:p>
    <w:p w14:paraId="3CF910EA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П-12/23-9.3-АР1 изм.1;</w:t>
      </w:r>
    </w:p>
    <w:p w14:paraId="3A0AA9EA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П1223-9.3-КМ (Изм. 1)</w:t>
      </w:r>
    </w:p>
    <w:p w14:paraId="462545BB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F0FAF7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Лот №4</w:t>
      </w:r>
    </w:p>
    <w:p w14:paraId="1DD89C04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П-12/23-9.4-АР;</w:t>
      </w:r>
    </w:p>
    <w:p w14:paraId="19E60778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П-12/23-9.4-АР1 изм.1;</w:t>
      </w:r>
    </w:p>
    <w:p w14:paraId="28B93B0C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П1223-9.4-КМ изм. 1;</w:t>
      </w:r>
    </w:p>
    <w:p w14:paraId="651AF487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П1223-9.4-КМ;</w:t>
      </w:r>
    </w:p>
    <w:p w14:paraId="5623CF96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DF8097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Лот №5</w:t>
      </w:r>
    </w:p>
    <w:p w14:paraId="3754E531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П-12/23-9.5-АР;</w:t>
      </w:r>
    </w:p>
    <w:p w14:paraId="4EE95574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П-12/23-9.5-АР1;</w:t>
      </w:r>
    </w:p>
    <w:p w14:paraId="68801602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П-12/23-9.5-ПНС-АР;</w:t>
      </w:r>
    </w:p>
    <w:p w14:paraId="14D946E3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81251D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Лот №6</w:t>
      </w:r>
    </w:p>
    <w:p w14:paraId="6B79C1A5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П-12/23-9.6-АР;</w:t>
      </w:r>
    </w:p>
    <w:p w14:paraId="3906B760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9F2">
        <w:rPr>
          <w:rFonts w:ascii="Times New Roman" w:hAnsi="Times New Roman" w:cs="Times New Roman"/>
          <w:sz w:val="24"/>
          <w:szCs w:val="24"/>
        </w:rPr>
        <w:t>- П-12/23-9.6-АР1 изм.1;</w:t>
      </w:r>
    </w:p>
    <w:p w14:paraId="326DCD29" w14:textId="77777777" w:rsidR="00052098" w:rsidRDefault="00052098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BB46E8" w14:textId="77777777" w:rsidR="00495727" w:rsidRPr="002A7D7A" w:rsidRDefault="00495727" w:rsidP="002A7D7A">
      <w:pPr>
        <w:pStyle w:val="a4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5723424"/>
    </w:p>
    <w:bookmarkEnd w:id="3"/>
    <w:p w14:paraId="2288ADA2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При подготовке ценового предложения претендент обязан:</w:t>
      </w:r>
    </w:p>
    <w:p w14:paraId="7079EBD4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- учесть в ценовом предложении средства в размере 4% от стоимости строительно-монтажных работ с учетом стоимости материалов, изделий конструкций (</w:t>
      </w:r>
      <w:proofErr w:type="spellStart"/>
      <w:r w:rsidRPr="000F69F2">
        <w:rPr>
          <w:rFonts w:ascii="Times New Roman" w:hAnsi="Times New Roman" w:cs="Times New Roman"/>
          <w:bCs/>
          <w:sz w:val="24"/>
          <w:szCs w:val="24"/>
        </w:rPr>
        <w:t>генуслуги</w:t>
      </w:r>
      <w:proofErr w:type="spellEnd"/>
      <w:r w:rsidRPr="000F69F2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05904E7" w14:textId="4391E40C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 xml:space="preserve">- обеспечить в пределах цены предложения разработку конструкторской документации (КМД), необходимой для своевременного изготовления изделий, а также </w:t>
      </w:r>
      <w:r w:rsidRPr="000F69F2">
        <w:rPr>
          <w:rFonts w:ascii="Times New Roman" w:hAnsi="Times New Roman" w:cs="Times New Roman"/>
          <w:bCs/>
          <w:sz w:val="24"/>
          <w:szCs w:val="24"/>
        </w:rPr>
        <w:lastRenderedPageBreak/>
        <w:t>обеспечить разработку узлов их установки и крепления, с обязательным согласованием данной документации и всех изменений с проектным институтом, представителями Заказчика, Генподрядчика, разработчиком КМД по фасадным работами по металлоконструкциям, организацией-поставщиком профильной системы;</w:t>
      </w:r>
    </w:p>
    <w:p w14:paraId="421DC026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614E6B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Стоимость предложения должна учитывать:</w:t>
      </w:r>
    </w:p>
    <w:p w14:paraId="520A25D4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 xml:space="preserve">- стоимость устройства </w:t>
      </w:r>
      <w:proofErr w:type="spellStart"/>
      <w:r w:rsidRPr="000F69F2">
        <w:rPr>
          <w:rFonts w:ascii="Times New Roman" w:hAnsi="Times New Roman" w:cs="Times New Roman"/>
          <w:bCs/>
          <w:sz w:val="24"/>
          <w:szCs w:val="24"/>
        </w:rPr>
        <w:t>фальцевой</w:t>
      </w:r>
      <w:proofErr w:type="spellEnd"/>
      <w:r w:rsidRPr="000F69F2">
        <w:rPr>
          <w:rFonts w:ascii="Times New Roman" w:hAnsi="Times New Roman" w:cs="Times New Roman"/>
          <w:bCs/>
          <w:sz w:val="24"/>
          <w:szCs w:val="24"/>
        </w:rPr>
        <w:t xml:space="preserve"> кровли (с утеплением и подсистемой)</w:t>
      </w:r>
    </w:p>
    <w:p w14:paraId="6A5A1060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 xml:space="preserve">- стоимость устройства узлов примыканий </w:t>
      </w:r>
      <w:proofErr w:type="spellStart"/>
      <w:r w:rsidRPr="000F69F2">
        <w:rPr>
          <w:rFonts w:ascii="Times New Roman" w:hAnsi="Times New Roman" w:cs="Times New Roman"/>
          <w:bCs/>
          <w:sz w:val="24"/>
          <w:szCs w:val="24"/>
        </w:rPr>
        <w:t>фальцевой</w:t>
      </w:r>
      <w:proofErr w:type="spellEnd"/>
      <w:r w:rsidRPr="000F69F2">
        <w:rPr>
          <w:rFonts w:ascii="Times New Roman" w:hAnsi="Times New Roman" w:cs="Times New Roman"/>
          <w:bCs/>
          <w:sz w:val="24"/>
          <w:szCs w:val="24"/>
        </w:rPr>
        <w:t xml:space="preserve"> кровли к </w:t>
      </w:r>
      <w:proofErr w:type="spellStart"/>
      <w:r w:rsidRPr="000F69F2">
        <w:rPr>
          <w:rFonts w:ascii="Times New Roman" w:hAnsi="Times New Roman" w:cs="Times New Roman"/>
          <w:bCs/>
          <w:sz w:val="24"/>
          <w:szCs w:val="24"/>
        </w:rPr>
        <w:t>вентшахтам</w:t>
      </w:r>
      <w:proofErr w:type="spellEnd"/>
      <w:r w:rsidRPr="000F69F2">
        <w:rPr>
          <w:rFonts w:ascii="Times New Roman" w:hAnsi="Times New Roman" w:cs="Times New Roman"/>
          <w:bCs/>
          <w:sz w:val="24"/>
          <w:szCs w:val="24"/>
        </w:rPr>
        <w:t>, инженерным сетям и проходкам, конструкциям фасада, к конструкциям окон (в том числе мансардных) и люков на кровле.</w:t>
      </w:r>
    </w:p>
    <w:p w14:paraId="1C333554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 xml:space="preserve">- стоимость обшивки с утеплением и покрытия </w:t>
      </w:r>
      <w:proofErr w:type="spellStart"/>
      <w:r w:rsidRPr="000F69F2">
        <w:rPr>
          <w:rFonts w:ascii="Times New Roman" w:hAnsi="Times New Roman" w:cs="Times New Roman"/>
          <w:bCs/>
          <w:sz w:val="24"/>
          <w:szCs w:val="24"/>
        </w:rPr>
        <w:t>вентшахт</w:t>
      </w:r>
      <w:proofErr w:type="spellEnd"/>
      <w:r w:rsidRPr="000F69F2">
        <w:rPr>
          <w:rFonts w:ascii="Times New Roman" w:hAnsi="Times New Roman" w:cs="Times New Roman"/>
          <w:bCs/>
          <w:sz w:val="24"/>
          <w:szCs w:val="24"/>
        </w:rPr>
        <w:t xml:space="preserve"> (в т.ч. </w:t>
      </w:r>
      <w:proofErr w:type="spellStart"/>
      <w:r w:rsidRPr="000F69F2">
        <w:rPr>
          <w:rFonts w:ascii="Times New Roman" w:hAnsi="Times New Roman" w:cs="Times New Roman"/>
          <w:bCs/>
          <w:sz w:val="24"/>
          <w:szCs w:val="24"/>
        </w:rPr>
        <w:t>вентрешётки</w:t>
      </w:r>
      <w:proofErr w:type="spellEnd"/>
      <w:r w:rsidRPr="000F69F2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7391940E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- стоимость устройства кровельных ограждений;</w:t>
      </w:r>
    </w:p>
    <w:p w14:paraId="32E9D44C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- стоимость устройства кровельных лестниц;</w:t>
      </w:r>
    </w:p>
    <w:p w14:paraId="4F824126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 xml:space="preserve">- стоимость устройства </w:t>
      </w:r>
      <w:proofErr w:type="spellStart"/>
      <w:r w:rsidRPr="000F69F2">
        <w:rPr>
          <w:rFonts w:ascii="Times New Roman" w:hAnsi="Times New Roman" w:cs="Times New Roman"/>
          <w:bCs/>
          <w:sz w:val="24"/>
          <w:szCs w:val="24"/>
        </w:rPr>
        <w:t>снегозадержаделей</w:t>
      </w:r>
      <w:proofErr w:type="spellEnd"/>
      <w:r w:rsidRPr="000F69F2">
        <w:rPr>
          <w:rFonts w:ascii="Times New Roman" w:hAnsi="Times New Roman" w:cs="Times New Roman"/>
          <w:bCs/>
          <w:sz w:val="24"/>
          <w:szCs w:val="24"/>
        </w:rPr>
        <w:t>;</w:t>
      </w:r>
    </w:p>
    <w:p w14:paraId="530A2AF7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- стоимость устройства ходовых мостиков;</w:t>
      </w:r>
    </w:p>
    <w:p w14:paraId="481F2F9B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 xml:space="preserve">- стоимость устройства водосточной системы на кровле (в том числе с прокладкой по фасаду и подключением к </w:t>
      </w:r>
      <w:proofErr w:type="spellStart"/>
      <w:r w:rsidRPr="000F69F2">
        <w:rPr>
          <w:rFonts w:ascii="Times New Roman" w:hAnsi="Times New Roman" w:cs="Times New Roman"/>
          <w:bCs/>
          <w:sz w:val="24"/>
          <w:szCs w:val="24"/>
        </w:rPr>
        <w:t>ливневке</w:t>
      </w:r>
      <w:proofErr w:type="spellEnd"/>
      <w:r w:rsidRPr="000F69F2">
        <w:rPr>
          <w:rFonts w:ascii="Times New Roman" w:hAnsi="Times New Roman" w:cs="Times New Roman"/>
          <w:bCs/>
          <w:sz w:val="24"/>
          <w:szCs w:val="24"/>
        </w:rPr>
        <w:t>)</w:t>
      </w:r>
    </w:p>
    <w:p w14:paraId="6F721A08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- стоимость устройства фасонных элементов и отливов, аэраторов, диффузоров.</w:t>
      </w:r>
    </w:p>
    <w:p w14:paraId="075DA51D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- стоимость устройства страховочных креплений альпинистов для обслуживания кровли и фасадов;</w:t>
      </w:r>
    </w:p>
    <w:p w14:paraId="2E93F4EC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 xml:space="preserve">- стоимость работ по изготовлению и монтажу металлических каркасов </w:t>
      </w:r>
      <w:proofErr w:type="spellStart"/>
      <w:r w:rsidRPr="000F69F2">
        <w:rPr>
          <w:rFonts w:ascii="Times New Roman" w:hAnsi="Times New Roman" w:cs="Times New Roman"/>
          <w:bCs/>
          <w:sz w:val="24"/>
          <w:szCs w:val="24"/>
        </w:rPr>
        <w:t>вентшахт</w:t>
      </w:r>
      <w:proofErr w:type="spellEnd"/>
      <w:r w:rsidRPr="000F69F2">
        <w:rPr>
          <w:rFonts w:ascii="Times New Roman" w:hAnsi="Times New Roman" w:cs="Times New Roman"/>
          <w:bCs/>
          <w:sz w:val="24"/>
          <w:szCs w:val="24"/>
        </w:rPr>
        <w:t xml:space="preserve"> (горячее цинкование);</w:t>
      </w:r>
    </w:p>
    <w:p w14:paraId="7D27BBBA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- стоимость работ по изготовлению и монтажу пожарных лестниц на кровле;</w:t>
      </w:r>
    </w:p>
    <w:p w14:paraId="7859BF09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- стоимость испытаний пожарных лестниц;</w:t>
      </w:r>
    </w:p>
    <w:p w14:paraId="2602AED6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-  стоимость разработки КМД;</w:t>
      </w:r>
    </w:p>
    <w:p w14:paraId="4FFA173E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- стоимость монтажа и демонтажа лесов на период выполнения работ. Включить в стоимость одной или нескольких работ с обязательной пометкой в примечаниях (в т.ч. стоимости)</w:t>
      </w:r>
    </w:p>
    <w:p w14:paraId="485A74A6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9D6F3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Организация, выигравшая переговоры, заключает договор подряда (субподряда) с Генеральным подрядчиком УП «СУ-21 ОАО «</w:t>
      </w:r>
      <w:proofErr w:type="spellStart"/>
      <w:r w:rsidRPr="000F69F2">
        <w:rPr>
          <w:rFonts w:ascii="Times New Roman" w:hAnsi="Times New Roman" w:cs="Times New Roman"/>
          <w:bCs/>
          <w:sz w:val="24"/>
          <w:szCs w:val="24"/>
        </w:rPr>
        <w:t>Минскпромстрой</w:t>
      </w:r>
      <w:proofErr w:type="spellEnd"/>
      <w:r w:rsidRPr="000F69F2">
        <w:rPr>
          <w:rFonts w:ascii="Times New Roman" w:hAnsi="Times New Roman" w:cs="Times New Roman"/>
          <w:bCs/>
          <w:sz w:val="24"/>
          <w:szCs w:val="24"/>
        </w:rPr>
        <w:t>». (проект договора субподряда прилагается)</w:t>
      </w:r>
    </w:p>
    <w:p w14:paraId="32F80F88" w14:textId="77777777" w:rsidR="000F69F2" w:rsidRPr="000F69F2" w:rsidRDefault="000F69F2" w:rsidP="000F69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C2CA7C" w14:textId="77777777" w:rsidR="000F69F2" w:rsidRDefault="000F69F2" w:rsidP="000F69F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9F2">
        <w:rPr>
          <w:rFonts w:ascii="Times New Roman" w:hAnsi="Times New Roman" w:cs="Times New Roman"/>
          <w:bCs/>
          <w:sz w:val="24"/>
          <w:szCs w:val="24"/>
        </w:rPr>
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</w:r>
    </w:p>
    <w:p w14:paraId="627E35A8" w14:textId="39BC66DC" w:rsidR="00D823EA" w:rsidRPr="005209E0" w:rsidRDefault="00D823EA" w:rsidP="000F69F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proofErr w:type="spellStart"/>
      <w:r w:rsidR="006E1F30">
        <w:rPr>
          <w:rFonts w:ascii="Times New Roman" w:hAnsi="Times New Roman"/>
          <w:sz w:val="24"/>
          <w:szCs w:val="24"/>
        </w:rPr>
        <w:t>г.Минск</w:t>
      </w:r>
      <w:proofErr w:type="spellEnd"/>
      <w:r w:rsidR="006E1F30">
        <w:rPr>
          <w:rFonts w:ascii="Times New Roman" w:hAnsi="Times New Roman"/>
          <w:sz w:val="24"/>
          <w:szCs w:val="24"/>
        </w:rPr>
        <w:t xml:space="preserve">, квартал </w:t>
      </w:r>
      <w:proofErr w:type="spellStart"/>
      <w:proofErr w:type="gram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просп.Независимости</w:t>
      </w:r>
      <w:proofErr w:type="spellEnd"/>
      <w:proofErr w:type="gram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просп.Машерова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ул.Красной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ул.Киселёва</w:t>
      </w:r>
      <w:proofErr w:type="spellEnd"/>
    </w:p>
    <w:p w14:paraId="1EDD5BE1" w14:textId="4ADEB23D" w:rsidR="00D823EA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Сроки выполнения заказа не должны превышать </w:t>
      </w:r>
      <w:r w:rsidRPr="004A2591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14:paraId="5C68BB08" w14:textId="38DBF8D3" w:rsidR="000F69F2" w:rsidRDefault="000F69F2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5EE661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Лот №1 (Жилой дом №9.1):</w:t>
      </w:r>
    </w:p>
    <w:p w14:paraId="5AB8DD5F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Начало работ: 15.11.25;</w:t>
      </w:r>
    </w:p>
    <w:p w14:paraId="01115FF4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Окончание работ: 30.01.26;</w:t>
      </w:r>
    </w:p>
    <w:p w14:paraId="129AD056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372BAA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Лот №2 (Жилой дом №9.2):</w:t>
      </w:r>
    </w:p>
    <w:p w14:paraId="5792F57B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Начало работ: 15.10.25;</w:t>
      </w:r>
    </w:p>
    <w:p w14:paraId="3BE0543D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Окончание работ: 30.12.25;</w:t>
      </w:r>
    </w:p>
    <w:p w14:paraId="280C78DC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855B74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Лот №3 (Жилой дом №9.3):</w:t>
      </w:r>
    </w:p>
    <w:p w14:paraId="74122836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Начало работ: 01.10.25;</w:t>
      </w:r>
    </w:p>
    <w:p w14:paraId="779D8CDC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Окончание работ: 15.12.25;</w:t>
      </w:r>
    </w:p>
    <w:p w14:paraId="7231D937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671893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lastRenderedPageBreak/>
        <w:t>Лот №4 (Жилой дом №9.4):</w:t>
      </w:r>
    </w:p>
    <w:p w14:paraId="7726BA82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Начало работ: 01.10.25;</w:t>
      </w:r>
    </w:p>
    <w:p w14:paraId="23CDF7DA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Окончание работ: 15.12.25;</w:t>
      </w:r>
    </w:p>
    <w:p w14:paraId="2FAA2BF4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650D9A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Лот №5 (Гараж-стоянка №9.5):</w:t>
      </w:r>
    </w:p>
    <w:p w14:paraId="75C79E3D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Начало работ: 15.07.25;</w:t>
      </w:r>
    </w:p>
    <w:p w14:paraId="060E8D70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Окончание работ: 30.11.25;</w:t>
      </w:r>
    </w:p>
    <w:p w14:paraId="7754BE27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0FCE6A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Лот №6 (Объект соц.-обществ. назначения №9.6):</w:t>
      </w:r>
    </w:p>
    <w:p w14:paraId="3E6E6FE1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Начало работ: 15.09.25;</w:t>
      </w:r>
    </w:p>
    <w:p w14:paraId="2DC6ED7F" w14:textId="77777777" w:rsidR="00B4350D" w:rsidRPr="00B4350D" w:rsidRDefault="00B4350D" w:rsidP="00B43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0D">
        <w:rPr>
          <w:rFonts w:ascii="Times New Roman" w:hAnsi="Times New Roman" w:cs="Times New Roman"/>
          <w:sz w:val="24"/>
          <w:szCs w:val="24"/>
        </w:rPr>
        <w:t>Окончание работ: 30.10.25;</w:t>
      </w:r>
    </w:p>
    <w:p w14:paraId="69E5851A" w14:textId="77777777" w:rsidR="000F69F2" w:rsidRDefault="000F69F2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1A8528" w14:textId="6AD8A73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541C896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 xml:space="preserve">2.5.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21A29DDD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768EE360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2B5CDA3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739ED87A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2FE3C09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F60863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450A0DFA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2DC6FE6C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61B3D77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B3BB485" w14:textId="454CB2F3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4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753B058C" w14:textId="77777777" w:rsidR="00104D05" w:rsidRPr="005209E0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справки о наличии арестов, картотеки к счетам</w:t>
      </w:r>
      <w:r>
        <w:rPr>
          <w:rFonts w:ascii="Times New Roman" w:hAnsi="Times New Roman"/>
          <w:sz w:val="24"/>
          <w:szCs w:val="24"/>
        </w:rPr>
        <w:t xml:space="preserve"> и оборотах денежных средств по счетам</w:t>
      </w:r>
      <w:r w:rsidRPr="005209E0">
        <w:rPr>
          <w:rFonts w:ascii="Times New Roman" w:hAnsi="Times New Roman"/>
          <w:sz w:val="24"/>
          <w:szCs w:val="24"/>
        </w:rPr>
        <w:t xml:space="preserve"> за последние 6 мес. </w:t>
      </w:r>
    </w:p>
    <w:p w14:paraId="7450B74E" w14:textId="77777777" w:rsidR="00104D05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57951775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0DB1C18B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5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6A37657F" w14:textId="4E04D055" w:rsidR="00053FB6" w:rsidRPr="005209E0" w:rsidRDefault="00053FB6" w:rsidP="0068597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95724162"/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6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5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7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7AB1BCF0" w14:textId="01F003BF" w:rsidR="001967DD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1</w:t>
      </w:r>
      <w:r w:rsidR="00501CAE">
        <w:rPr>
          <w:rFonts w:ascii="Times New Roman" w:hAnsi="Times New Roman"/>
          <w:b/>
          <w:bCs/>
          <w:sz w:val="24"/>
          <w:szCs w:val="24"/>
        </w:rPr>
        <w:t>4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50D" w:rsidRPr="00B4350D">
        <w:rPr>
          <w:rFonts w:ascii="Times New Roman" w:hAnsi="Times New Roman"/>
          <w:b/>
          <w:bCs/>
          <w:sz w:val="24"/>
          <w:szCs w:val="24"/>
        </w:rPr>
        <w:t>30</w:t>
      </w:r>
      <w:r w:rsidRPr="00B43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350D" w:rsidRPr="00B4350D">
        <w:rPr>
          <w:rFonts w:ascii="Times New Roman" w:hAnsi="Times New Roman" w:cs="Times New Roman"/>
          <w:b/>
          <w:bCs/>
          <w:sz w:val="24"/>
          <w:szCs w:val="24"/>
        </w:rPr>
        <w:t>05.2025</w:t>
      </w:r>
      <w:r w:rsidR="00B4350D">
        <w:rPr>
          <w:rFonts w:ascii="Times New Roman" w:hAnsi="Times New Roman" w:cs="Times New Roman"/>
          <w:sz w:val="24"/>
          <w:szCs w:val="24"/>
        </w:rPr>
        <w:t xml:space="preserve"> </w:t>
      </w:r>
      <w:r w:rsidRPr="008A2533">
        <w:rPr>
          <w:rFonts w:ascii="Times New Roman" w:hAnsi="Times New Roman" w:cs="Times New Roman"/>
          <w:sz w:val="24"/>
          <w:szCs w:val="24"/>
        </w:rPr>
        <w:t xml:space="preserve">– 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предоставляются данные для </w:t>
      </w:r>
      <w:proofErr w:type="gramStart"/>
      <w:r w:rsidR="001967DD" w:rsidRPr="005209E0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="001967DD" w:rsidRPr="005209E0">
        <w:rPr>
          <w:rFonts w:ascii="Times New Roman" w:hAnsi="Times New Roman" w:cs="Times New Roman"/>
          <w:sz w:val="24"/>
          <w:szCs w:val="24"/>
        </w:rPr>
        <w:t xml:space="preserve">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5209E0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0FAA500E" w14:textId="283C44DE" w:rsidR="001967DD" w:rsidRPr="00B058A6" w:rsidRDefault="001967DD" w:rsidP="001967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Pr="00195253">
        <w:rPr>
          <w:rFonts w:ascii="Times New Roman" w:hAnsi="Times New Roman"/>
          <w:b/>
          <w:bCs/>
          <w:sz w:val="24"/>
          <w:szCs w:val="24"/>
        </w:rPr>
        <w:t>15.00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350D">
        <w:rPr>
          <w:rFonts w:ascii="Times New Roman" w:hAnsi="Times New Roman"/>
          <w:b/>
          <w:bCs/>
          <w:sz w:val="24"/>
          <w:szCs w:val="24"/>
        </w:rPr>
        <w:t>16.06.2025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8" w:name="_Hlk95730891"/>
      <w:r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Pr="001F71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7147">
        <w:rPr>
          <w:rFonts w:ascii="Times New Roman" w:hAnsi="Times New Roman"/>
          <w:sz w:val="24"/>
          <w:szCs w:val="24"/>
        </w:rPr>
        <w:t>(Организатор переговоров)).</w:t>
      </w:r>
    </w:p>
    <w:bookmarkEnd w:id="8"/>
    <w:p w14:paraId="0854F91E" w14:textId="77777777" w:rsidR="00D823EA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16EA0DF7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7"/>
    <w:p w14:paraId="528AE41A" w14:textId="355D9B14" w:rsidR="003A7E61" w:rsidRDefault="003A7E61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6A441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9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9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</w:t>
      </w:r>
      <w:r w:rsidRPr="005209E0">
        <w:rPr>
          <w:rFonts w:ascii="Times New Roman" w:hAnsi="Times New Roman"/>
          <w:sz w:val="24"/>
          <w:szCs w:val="24"/>
        </w:rPr>
        <w:lastRenderedPageBreak/>
        <w:t>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10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25243738"/>
      <w:bookmarkEnd w:id="10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11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_Hlk25243748"/>
      <w:r w:rsidRPr="005209E0">
        <w:rPr>
          <w:rFonts w:ascii="Times New Roman" w:hAnsi="Times New Roman"/>
          <w:sz w:val="24"/>
          <w:szCs w:val="24"/>
        </w:rPr>
        <w:lastRenderedPageBreak/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2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2AFFBED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 w:rsidR="00A00FE1"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3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3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4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5A18D2F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</w:t>
      </w:r>
      <w:r w:rsidR="00A87A3A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Банковское сопровождение договора осуществляется ЗАО «Альфа-</w:t>
      </w:r>
      <w:proofErr w:type="gramStart"/>
      <w:r w:rsidRPr="005209E0">
        <w:rPr>
          <w:rFonts w:ascii="Times New Roman" w:hAnsi="Times New Roman"/>
          <w:sz w:val="24"/>
          <w:szCs w:val="24"/>
        </w:rPr>
        <w:t>Банк»  (</w:t>
      </w:r>
      <w:proofErr w:type="gramEnd"/>
      <w:r w:rsidRPr="005209E0">
        <w:rPr>
          <w:rFonts w:ascii="Times New Roman" w:hAnsi="Times New Roman"/>
          <w:sz w:val="24"/>
          <w:szCs w:val="24"/>
        </w:rPr>
        <w:t>далее – Банк).</w:t>
      </w:r>
    </w:p>
    <w:p w14:paraId="5DD557B9" w14:textId="77777777" w:rsidR="003A7127" w:rsidRPr="00CA6B83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5C934A84" w14:textId="7CF0B2D0" w:rsidR="003A7127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4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4B40690F" w:rsidR="003A7127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755EF13" w14:textId="7FE2B202" w:rsidR="003A7127" w:rsidRPr="005209E0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0F69F2">
        <w:rPr>
          <w:rFonts w:ascii="Times New Roman" w:hAnsi="Times New Roman"/>
          <w:sz w:val="24"/>
          <w:szCs w:val="24"/>
        </w:rPr>
        <w:t>23.05.2025</w:t>
      </w:r>
      <w:r>
        <w:rPr>
          <w:rFonts w:ascii="Times New Roman" w:hAnsi="Times New Roman"/>
          <w:sz w:val="24"/>
          <w:szCs w:val="24"/>
        </w:rPr>
        <w:t>года.</w:t>
      </w:r>
    </w:p>
    <w:p w14:paraId="753D49A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Pr="00021F44" w:rsidRDefault="00D823EA" w:rsidP="00D823E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1F44"/>
    <w:rsid w:val="00022FC5"/>
    <w:rsid w:val="00023B09"/>
    <w:rsid w:val="000246D2"/>
    <w:rsid w:val="00033C4C"/>
    <w:rsid w:val="00034F1D"/>
    <w:rsid w:val="00034F5C"/>
    <w:rsid w:val="00035590"/>
    <w:rsid w:val="0003737A"/>
    <w:rsid w:val="000449D3"/>
    <w:rsid w:val="00046FAD"/>
    <w:rsid w:val="000470A5"/>
    <w:rsid w:val="00051461"/>
    <w:rsid w:val="00052098"/>
    <w:rsid w:val="00053FB6"/>
    <w:rsid w:val="00056298"/>
    <w:rsid w:val="000645AB"/>
    <w:rsid w:val="000705CA"/>
    <w:rsid w:val="0007446C"/>
    <w:rsid w:val="000749C9"/>
    <w:rsid w:val="00075940"/>
    <w:rsid w:val="00075D44"/>
    <w:rsid w:val="000903FC"/>
    <w:rsid w:val="0009790E"/>
    <w:rsid w:val="00097C29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0F69F2"/>
    <w:rsid w:val="00100D4E"/>
    <w:rsid w:val="001021EB"/>
    <w:rsid w:val="00104D05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6D05"/>
    <w:rsid w:val="001926C6"/>
    <w:rsid w:val="001967DD"/>
    <w:rsid w:val="001A23A2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A7D7A"/>
    <w:rsid w:val="002B438F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46520"/>
    <w:rsid w:val="00356C5D"/>
    <w:rsid w:val="0036186D"/>
    <w:rsid w:val="00365416"/>
    <w:rsid w:val="00372159"/>
    <w:rsid w:val="003723C3"/>
    <w:rsid w:val="00374783"/>
    <w:rsid w:val="003838F5"/>
    <w:rsid w:val="00385E9E"/>
    <w:rsid w:val="00390ABD"/>
    <w:rsid w:val="00391E9D"/>
    <w:rsid w:val="00393ACF"/>
    <w:rsid w:val="003A0077"/>
    <w:rsid w:val="003A2936"/>
    <w:rsid w:val="003A5C57"/>
    <w:rsid w:val="003A7127"/>
    <w:rsid w:val="003A72C8"/>
    <w:rsid w:val="003A7E61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2AEF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5727"/>
    <w:rsid w:val="00497E5D"/>
    <w:rsid w:val="004A0950"/>
    <w:rsid w:val="004A2591"/>
    <w:rsid w:val="004A4E0F"/>
    <w:rsid w:val="004A58B4"/>
    <w:rsid w:val="004B49AB"/>
    <w:rsid w:val="004B6C20"/>
    <w:rsid w:val="004C6AF4"/>
    <w:rsid w:val="004D1140"/>
    <w:rsid w:val="004D2E30"/>
    <w:rsid w:val="004E07E5"/>
    <w:rsid w:val="004E234A"/>
    <w:rsid w:val="004E5036"/>
    <w:rsid w:val="004F09D7"/>
    <w:rsid w:val="004F3DFD"/>
    <w:rsid w:val="00501CAE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08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C516B"/>
    <w:rsid w:val="005D0022"/>
    <w:rsid w:val="005D5B04"/>
    <w:rsid w:val="005E20B2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2777D"/>
    <w:rsid w:val="00634D42"/>
    <w:rsid w:val="00640148"/>
    <w:rsid w:val="00641B4E"/>
    <w:rsid w:val="00642C41"/>
    <w:rsid w:val="006469AD"/>
    <w:rsid w:val="006502BC"/>
    <w:rsid w:val="00661F7B"/>
    <w:rsid w:val="00672B98"/>
    <w:rsid w:val="00681236"/>
    <w:rsid w:val="00681A98"/>
    <w:rsid w:val="0068597D"/>
    <w:rsid w:val="006A037A"/>
    <w:rsid w:val="006A5E32"/>
    <w:rsid w:val="006B0B4F"/>
    <w:rsid w:val="006B3116"/>
    <w:rsid w:val="006B59AD"/>
    <w:rsid w:val="006C7191"/>
    <w:rsid w:val="006C7E82"/>
    <w:rsid w:val="006D33FD"/>
    <w:rsid w:val="006D372F"/>
    <w:rsid w:val="006D46E5"/>
    <w:rsid w:val="006D497C"/>
    <w:rsid w:val="006D4C2B"/>
    <w:rsid w:val="006D5696"/>
    <w:rsid w:val="006D739B"/>
    <w:rsid w:val="006D7F89"/>
    <w:rsid w:val="006E09D6"/>
    <w:rsid w:val="006E1F30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C62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2533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16356"/>
    <w:rsid w:val="00920A2B"/>
    <w:rsid w:val="00922AE5"/>
    <w:rsid w:val="00927025"/>
    <w:rsid w:val="00930CD8"/>
    <w:rsid w:val="00934785"/>
    <w:rsid w:val="00936E0B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1A3A"/>
    <w:rsid w:val="009D37C4"/>
    <w:rsid w:val="009D7594"/>
    <w:rsid w:val="009E03C9"/>
    <w:rsid w:val="009E11D5"/>
    <w:rsid w:val="009E48A8"/>
    <w:rsid w:val="009E5CBF"/>
    <w:rsid w:val="009E7805"/>
    <w:rsid w:val="009F1547"/>
    <w:rsid w:val="00A00FE1"/>
    <w:rsid w:val="00A0123C"/>
    <w:rsid w:val="00A12565"/>
    <w:rsid w:val="00A2255B"/>
    <w:rsid w:val="00A258A7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87A3A"/>
    <w:rsid w:val="00A924C2"/>
    <w:rsid w:val="00AA0F4B"/>
    <w:rsid w:val="00AA1C28"/>
    <w:rsid w:val="00AA68A4"/>
    <w:rsid w:val="00AA7685"/>
    <w:rsid w:val="00AB0724"/>
    <w:rsid w:val="00AB12DE"/>
    <w:rsid w:val="00AB2960"/>
    <w:rsid w:val="00AC00CB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350D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3545"/>
    <w:rsid w:val="00B84E3F"/>
    <w:rsid w:val="00B863BB"/>
    <w:rsid w:val="00B86594"/>
    <w:rsid w:val="00B905B9"/>
    <w:rsid w:val="00B93332"/>
    <w:rsid w:val="00B942A8"/>
    <w:rsid w:val="00B95EA7"/>
    <w:rsid w:val="00B96D8C"/>
    <w:rsid w:val="00BA0DAB"/>
    <w:rsid w:val="00BA11B0"/>
    <w:rsid w:val="00BA3743"/>
    <w:rsid w:val="00BA557F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60CF"/>
    <w:rsid w:val="00C36FF4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5B96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1064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6FC0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umovich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24DFD5-29F9-47C6-A2C8-C34A0BFFD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Самойлова Александра</cp:lastModifiedBy>
  <cp:revision>10</cp:revision>
  <cp:lastPrinted>2019-10-28T14:29:00Z</cp:lastPrinted>
  <dcterms:created xsi:type="dcterms:W3CDTF">2023-02-13T06:58:00Z</dcterms:created>
  <dcterms:modified xsi:type="dcterms:W3CDTF">2025-05-26T12:12:00Z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